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04B1" w:rsidRPr="007604B1" w:rsidRDefault="007604B1" w:rsidP="007604B1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  <w:lang w:val="en-US"/>
        </w:rPr>
      </w:pPr>
      <w:r w:rsidRPr="007604B1">
        <w:rPr>
          <w:rFonts w:ascii="Times New Roman" w:hAnsi="Times New Roman" w:cs="Times New Roman"/>
          <w:b/>
          <w:bCs/>
          <w:sz w:val="28"/>
          <w:szCs w:val="24"/>
          <w:u w:val="single"/>
          <w:lang w:val="en-US"/>
        </w:rPr>
        <w:t>COLLEGE OF APPLIED SCIENCE, MAVELIKKARA</w:t>
      </w:r>
    </w:p>
    <w:p w:rsidR="007604B1" w:rsidRPr="007604B1" w:rsidRDefault="007604B1" w:rsidP="007604B1">
      <w:pPr>
        <w:spacing w:line="276" w:lineRule="auto"/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  <w:lang w:val="en-US"/>
        </w:rPr>
      </w:pPr>
      <w:r w:rsidRPr="007604B1">
        <w:rPr>
          <w:rFonts w:ascii="Times New Roman" w:hAnsi="Times New Roman" w:cs="Times New Roman"/>
          <w:b/>
          <w:bCs/>
          <w:sz w:val="28"/>
          <w:szCs w:val="24"/>
          <w:u w:val="single"/>
          <w:lang w:val="en-US"/>
        </w:rPr>
        <w:t>ALACASM</w:t>
      </w:r>
    </w:p>
    <w:p w:rsidR="007604B1" w:rsidRPr="007604B1" w:rsidRDefault="007604B1" w:rsidP="007604B1">
      <w:pPr>
        <w:spacing w:after="0" w:line="36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Report on Pathway Mentorship Programme</w:t>
      </w:r>
    </w:p>
    <w:p w:rsidR="007604B1" w:rsidRPr="007604B1" w:rsidRDefault="007604B1" w:rsidP="007604B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An Initiative by ALACASM - Alumni Association of CAS </w:t>
      </w:r>
      <w:proofErr w:type="spellStart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Mavelikkara</w:t>
      </w:r>
      <w:proofErr w:type="spellEnd"/>
    </w:p>
    <w:p w:rsidR="007604B1" w:rsidRPr="007604B1" w:rsidRDefault="007604B1" w:rsidP="007604B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 Association with : Placement Cell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Date: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June 28, 2024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Time: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2:00 PM – 3:00 PM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Venue: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CAS </w:t>
      </w:r>
      <w:proofErr w:type="spellStart"/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Mavelikkara</w:t>
      </w:r>
      <w:proofErr w:type="spellEnd"/>
    </w:p>
    <w:p w:rsidR="007604B1" w:rsidRPr="007604B1" w:rsidRDefault="007604B1" w:rsidP="007604B1">
      <w:pPr>
        <w:spacing w:after="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Introduction</w:t>
      </w:r>
    </w:p>
    <w:p w:rsidR="007604B1" w:rsidRPr="007604B1" w:rsidRDefault="007604B1" w:rsidP="007604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Alumni Association of CAS </w:t>
      </w:r>
      <w:proofErr w:type="spellStart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Mavelikkara</w:t>
      </w:r>
      <w:proofErr w:type="spellEnd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(ALACASM)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organized the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Pathway Mentorship Programme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part of its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Tech Talk Series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June 28, 2024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The session was conducted by </w:t>
      </w:r>
      <w:proofErr w:type="spellStart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Renju</w:t>
      </w:r>
      <w:proofErr w:type="spellEnd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Zachariah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Principal Software Engineer at Sabre Bengaluru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who has over two decades of experience in the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airline and credit card domains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The event aimed to provide students with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insights into the field of computer science, career guidance, and industry applications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spacing w:after="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About the Speaker</w:t>
      </w:r>
    </w:p>
    <w:p w:rsidR="007604B1" w:rsidRPr="007604B1" w:rsidRDefault="007604B1" w:rsidP="007604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spellStart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Renju</w:t>
      </w:r>
      <w:proofErr w:type="spellEnd"/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Zachariah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expert in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technology transformation, data analytics, and machine learning algorithms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She has a strong background in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software design, application development, and cloud migration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the aviation industry. Her extensive experience in the field made her an ideal mentor to guide students on career paths in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computer science and software engineering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spacing w:after="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Agenda and Key Topics Covered</w:t>
      </w:r>
    </w:p>
    <w:p w:rsidR="007604B1" w:rsidRPr="007604B1" w:rsidRDefault="007604B1" w:rsidP="007604B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session covered crucial aspects related to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computer science and career development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, including: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Overview of Computer Science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Understanding the fundamentals and advancements in the field.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Skills and Qualities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Essential skills required for success in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IT and software engineering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Industry Application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Real-world use cases of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computer science in industries like aviation, finance, and technology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Exploring Career Paths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Different roles and career options available in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software development, AI, and data science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Educational Path and Resources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Recommended courses, certifications, and learning materials.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Building a Professional Profile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Tips on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resume building, LinkedIn optimization, and interview preparation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Q&amp;A Session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An interactive discussion where students got their queries answered by the speaker.</w:t>
      </w:r>
    </w:p>
    <w:p w:rsidR="007604B1" w:rsidRPr="007604B1" w:rsidRDefault="007604B1" w:rsidP="007604B1">
      <w:pPr>
        <w:spacing w:after="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Participation and Outcome</w:t>
      </w:r>
    </w:p>
    <w:p w:rsidR="007604B1" w:rsidRPr="007604B1" w:rsidRDefault="007604B1" w:rsidP="007604B1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event was well-received by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students, alumni, and faculty members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Attendees gained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valuable insights into the latest industry trends and job market demands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numPr>
          <w:ilvl w:val="0"/>
          <w:numId w:val="2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session provided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mentorship and career guidance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, helping students make informed decisions about their professional future.</w:t>
      </w:r>
    </w:p>
    <w:p w:rsidR="007604B1" w:rsidRPr="007604B1" w:rsidRDefault="007604B1" w:rsidP="007604B1">
      <w:pPr>
        <w:spacing w:after="0" w:line="36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Conclusion</w:t>
      </w:r>
    </w:p>
    <w:p w:rsidR="007604B1" w:rsidRPr="007604B1" w:rsidRDefault="007604B1" w:rsidP="007604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Pathway Mentorship Programme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was a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highly informative and engaging session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providing students with a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clear roadmap for success in the computer science field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The event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strengthened the alumni-student connection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emphasized the importance of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mentorship in career growth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7604B1" w:rsidRPr="007604B1" w:rsidRDefault="007604B1" w:rsidP="007604B1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ALACASM looks forward to organizing </w:t>
      </w:r>
      <w:r w:rsidRPr="007604B1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more such mentorship and tech talk sessions</w:t>
      </w:r>
      <w:r w:rsidRPr="007604B1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support students in their career journeys.</w:t>
      </w:r>
      <w:bookmarkStart w:id="0" w:name="_GoBack"/>
      <w:bookmarkEnd w:id="0"/>
    </w:p>
    <w:sectPr w:rsidR="007604B1" w:rsidRPr="007604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DA5AAE"/>
    <w:multiLevelType w:val="multilevel"/>
    <w:tmpl w:val="3474C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2544797"/>
    <w:multiLevelType w:val="multilevel"/>
    <w:tmpl w:val="82881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4B1"/>
    <w:rsid w:val="007604B1"/>
    <w:rsid w:val="00B1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391CC9"/>
  <w15:chartTrackingRefBased/>
  <w15:docId w15:val="{158F4599-6EF9-4B46-8DA8-E601DC17B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604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7604B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604B1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7604B1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7604B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04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199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385</Words>
  <Characters>2307</Characters>
  <Application>Microsoft Office Word</Application>
  <DocSecurity>0</DocSecurity>
  <Lines>52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dcterms:created xsi:type="dcterms:W3CDTF">2025-04-03T07:33:00Z</dcterms:created>
  <dcterms:modified xsi:type="dcterms:W3CDTF">2025-04-03T07:35:00Z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8e09bdc6-1f41-4a1a-a47a-d633959a47ea</vt:lpwstr>
  </property>
</Properties>
</file>